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BD40" w14:textId="77777777" w:rsidR="00163D63" w:rsidRDefault="00163D63" w:rsidP="00163D63">
      <w:pPr>
        <w:ind w:left="-1276"/>
        <w:rPr>
          <w:color w:val="7F7F7F" w:themeColor="text1" w:themeTint="80"/>
        </w:rPr>
      </w:pPr>
      <w:r w:rsidRPr="00163D63">
        <w:rPr>
          <w:color w:val="7F7F7F" w:themeColor="text1" w:themeTint="80"/>
        </w:rPr>
        <w:t xml:space="preserve"> </w:t>
      </w:r>
    </w:p>
    <w:tbl>
      <w:tblPr>
        <w:tblStyle w:val="a4"/>
        <w:tblW w:w="1091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238"/>
      </w:tblGrid>
      <w:tr w:rsidR="00163D63" w14:paraId="33DEDB77" w14:textId="77777777" w:rsidTr="00163D63">
        <w:tc>
          <w:tcPr>
            <w:tcW w:w="4672" w:type="dxa"/>
          </w:tcPr>
          <w:p w14:paraId="1D250902" w14:textId="5F62782C" w:rsidR="00163D63" w:rsidRDefault="00163D63" w:rsidP="00163D63">
            <w:pPr>
              <w:ind w:left="-106"/>
              <w:rPr>
                <w:color w:val="7F7F7F" w:themeColor="text1" w:themeTint="80"/>
              </w:rPr>
            </w:pPr>
          </w:p>
        </w:tc>
        <w:tc>
          <w:tcPr>
            <w:tcW w:w="6238" w:type="dxa"/>
          </w:tcPr>
          <w:p w14:paraId="3DCE7157" w14:textId="4D62B910" w:rsidR="00163D63" w:rsidRPr="00163D63" w:rsidRDefault="00163D63" w:rsidP="00163D63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7963B4D" w14:textId="77777777" w:rsidR="00163D63" w:rsidRDefault="00163D63" w:rsidP="00F8466A">
      <w:pPr>
        <w:rPr>
          <w:color w:val="7F7F7F" w:themeColor="text1" w:themeTint="8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879"/>
      </w:tblGrid>
      <w:tr w:rsidR="00F8466A" w:rsidRPr="008234BB" w14:paraId="6368EA73" w14:textId="77777777" w:rsidTr="006E795B">
        <w:trPr>
          <w:trHeight w:val="330"/>
        </w:trPr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DAEFF" w14:textId="77777777" w:rsidR="00F8466A" w:rsidRPr="003E391D" w:rsidRDefault="00F8466A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Полное наименование организации</w:t>
            </w:r>
          </w:p>
        </w:tc>
        <w:tc>
          <w:tcPr>
            <w:tcW w:w="48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DF450D" w14:textId="77777777" w:rsidR="00F8466A" w:rsidRPr="003E391D" w:rsidRDefault="00F8466A" w:rsidP="006E795B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Общество с ограниченной ответственностью «БРИГО»</w:t>
            </w:r>
          </w:p>
        </w:tc>
      </w:tr>
      <w:tr w:rsidR="00F8466A" w:rsidRPr="008234BB" w14:paraId="378E5C2E" w14:textId="77777777" w:rsidTr="006E795B">
        <w:trPr>
          <w:trHeight w:val="330"/>
        </w:trPr>
        <w:tc>
          <w:tcPr>
            <w:tcW w:w="43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F718D1" w14:textId="77777777" w:rsidR="00F8466A" w:rsidRPr="003E391D" w:rsidRDefault="00F8466A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Сокращенное наименование организации</w:t>
            </w:r>
          </w:p>
        </w:tc>
        <w:tc>
          <w:tcPr>
            <w:tcW w:w="48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47FD801" w14:textId="77777777" w:rsidR="00F8466A" w:rsidRPr="003E391D" w:rsidRDefault="00F8466A" w:rsidP="006E795B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ООО «БРИГО»</w:t>
            </w:r>
          </w:p>
        </w:tc>
      </w:tr>
      <w:tr w:rsidR="00F8466A" w:rsidRPr="008234BB" w14:paraId="6B3D08DB" w14:textId="77777777" w:rsidTr="006E795B">
        <w:trPr>
          <w:trHeight w:val="330"/>
        </w:trPr>
        <w:tc>
          <w:tcPr>
            <w:tcW w:w="4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B7324EE" w14:textId="77777777" w:rsidR="00F8466A" w:rsidRPr="003E391D" w:rsidRDefault="00CE458D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ОГРН</w:t>
            </w:r>
          </w:p>
        </w:tc>
        <w:tc>
          <w:tcPr>
            <w:tcW w:w="487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5C9E98" w14:textId="77777777" w:rsidR="00F8466A" w:rsidRPr="003E391D" w:rsidRDefault="00F8466A" w:rsidP="006E795B">
            <w:pPr>
              <w:suppressAutoHyphens/>
              <w:spacing w:line="100" w:lineRule="atLeast"/>
              <w:jc w:val="both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1117746455584</w:t>
            </w:r>
          </w:p>
        </w:tc>
      </w:tr>
      <w:tr w:rsidR="00F8466A" w:rsidRPr="008234BB" w14:paraId="706C5B80" w14:textId="77777777" w:rsidTr="006E795B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99905" w14:textId="77777777" w:rsidR="00F8466A" w:rsidRPr="003E391D" w:rsidRDefault="00F8466A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Юридический адрес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C0182C" w14:textId="77777777" w:rsidR="00F8466A" w:rsidRPr="003E391D" w:rsidRDefault="00F8466A" w:rsidP="00450032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11</w:t>
            </w:r>
            <w:r w:rsidR="003C3DE0">
              <w:rPr>
                <w:kern w:val="1"/>
                <w:sz w:val="22"/>
                <w:szCs w:val="22"/>
                <w:lang w:eastAsia="hi-IN" w:bidi="hi-IN"/>
              </w:rPr>
              <w:t>7186</w:t>
            </w:r>
            <w:r w:rsidRPr="003E391D">
              <w:rPr>
                <w:kern w:val="1"/>
                <w:sz w:val="22"/>
                <w:szCs w:val="22"/>
                <w:lang w:eastAsia="hi-IN" w:bidi="hi-IN"/>
              </w:rPr>
              <w:t xml:space="preserve">, г. Москва, ул. </w:t>
            </w:r>
            <w:r w:rsidR="003C3DE0">
              <w:rPr>
                <w:kern w:val="1"/>
                <w:sz w:val="22"/>
                <w:szCs w:val="22"/>
                <w:lang w:eastAsia="hi-IN" w:bidi="hi-IN"/>
              </w:rPr>
              <w:t>Нагорная</w:t>
            </w:r>
            <w:r w:rsidR="00450032">
              <w:rPr>
                <w:kern w:val="1"/>
                <w:sz w:val="22"/>
                <w:szCs w:val="22"/>
                <w:lang w:eastAsia="hi-IN" w:bidi="hi-IN"/>
              </w:rPr>
              <w:t>,</w:t>
            </w:r>
            <w:r w:rsidRPr="003E391D">
              <w:rPr>
                <w:kern w:val="1"/>
                <w:sz w:val="22"/>
                <w:szCs w:val="22"/>
                <w:lang w:eastAsia="hi-IN" w:bidi="hi-IN"/>
              </w:rPr>
              <w:t xml:space="preserve"> д</w:t>
            </w:r>
            <w:r w:rsidR="00450032">
              <w:rPr>
                <w:kern w:val="1"/>
                <w:sz w:val="22"/>
                <w:szCs w:val="22"/>
                <w:lang w:eastAsia="hi-IN" w:bidi="hi-IN"/>
              </w:rPr>
              <w:t xml:space="preserve">ом </w:t>
            </w:r>
            <w:r w:rsidR="003C3DE0">
              <w:rPr>
                <w:kern w:val="1"/>
                <w:sz w:val="22"/>
                <w:szCs w:val="22"/>
                <w:lang w:eastAsia="hi-IN" w:bidi="hi-IN"/>
              </w:rPr>
              <w:t>20</w:t>
            </w:r>
            <w:r w:rsidRPr="003E391D">
              <w:rPr>
                <w:kern w:val="1"/>
                <w:sz w:val="22"/>
                <w:szCs w:val="22"/>
                <w:lang w:eastAsia="hi-IN" w:bidi="hi-IN"/>
              </w:rPr>
              <w:t>, корп</w:t>
            </w:r>
            <w:r w:rsidR="00450032">
              <w:rPr>
                <w:kern w:val="1"/>
                <w:sz w:val="22"/>
                <w:szCs w:val="22"/>
                <w:lang w:eastAsia="hi-IN" w:bidi="hi-IN"/>
              </w:rPr>
              <w:t>ус</w:t>
            </w:r>
            <w:r w:rsidRPr="003E391D">
              <w:rPr>
                <w:kern w:val="1"/>
                <w:sz w:val="22"/>
                <w:szCs w:val="22"/>
                <w:lang w:eastAsia="hi-IN" w:bidi="hi-IN"/>
              </w:rPr>
              <w:t xml:space="preserve"> 1</w:t>
            </w:r>
            <w:r w:rsidR="003C3DE0">
              <w:rPr>
                <w:kern w:val="1"/>
                <w:sz w:val="22"/>
                <w:szCs w:val="22"/>
                <w:lang w:eastAsia="hi-IN" w:bidi="hi-IN"/>
              </w:rPr>
              <w:t>, офис 206</w:t>
            </w:r>
          </w:p>
        </w:tc>
      </w:tr>
      <w:tr w:rsidR="00F8466A" w:rsidRPr="008234BB" w14:paraId="4D134ECF" w14:textId="77777777" w:rsidTr="006E795B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F1FBC" w14:textId="77777777" w:rsidR="00F8466A" w:rsidRPr="003E391D" w:rsidRDefault="00F8466A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Сайт организации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7127DE" w14:textId="77777777" w:rsidR="00F8466A" w:rsidRPr="00450032" w:rsidRDefault="00F8466A" w:rsidP="006E795B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val="en-US" w:eastAsia="hi-IN" w:bidi="hi-IN"/>
              </w:rPr>
              <w:t>www</w:t>
            </w:r>
            <w:r w:rsidRPr="00450032">
              <w:rPr>
                <w:kern w:val="1"/>
                <w:sz w:val="22"/>
                <w:szCs w:val="22"/>
                <w:lang w:eastAsia="hi-IN" w:bidi="hi-IN"/>
              </w:rPr>
              <w:t>.</w:t>
            </w:r>
            <w:r w:rsidRPr="003E391D">
              <w:rPr>
                <w:kern w:val="1"/>
                <w:sz w:val="22"/>
                <w:szCs w:val="22"/>
                <w:lang w:val="en-US" w:eastAsia="hi-IN" w:bidi="hi-IN"/>
              </w:rPr>
              <w:t>brigo</w:t>
            </w:r>
            <w:r w:rsidRPr="00450032">
              <w:rPr>
                <w:kern w:val="1"/>
                <w:sz w:val="22"/>
                <w:szCs w:val="22"/>
                <w:lang w:eastAsia="hi-IN" w:bidi="hi-IN"/>
              </w:rPr>
              <w:t>.</w:t>
            </w:r>
            <w:r w:rsidRPr="003E391D">
              <w:rPr>
                <w:kern w:val="1"/>
                <w:sz w:val="22"/>
                <w:szCs w:val="22"/>
                <w:lang w:val="en-US" w:eastAsia="hi-IN" w:bidi="hi-IN"/>
              </w:rPr>
              <w:t>ru</w:t>
            </w:r>
          </w:p>
        </w:tc>
      </w:tr>
      <w:tr w:rsidR="00F8466A" w:rsidRPr="008234BB" w14:paraId="41289170" w14:textId="77777777" w:rsidTr="006E795B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328E6" w14:textId="77777777" w:rsidR="00F8466A" w:rsidRPr="003E391D" w:rsidRDefault="00F8466A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Фактический</w:t>
            </w:r>
            <w:r w:rsidR="00450032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(почтовый)</w:t>
            </w: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адрес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04E741" w14:textId="77777777" w:rsidR="00F8466A" w:rsidRPr="003E391D" w:rsidRDefault="00F8466A" w:rsidP="00450032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117186, г. Москва, ул. Нагорная, д</w:t>
            </w:r>
            <w:r w:rsidR="00450032">
              <w:rPr>
                <w:kern w:val="1"/>
                <w:sz w:val="22"/>
                <w:szCs w:val="22"/>
                <w:lang w:eastAsia="hi-IN" w:bidi="hi-IN"/>
              </w:rPr>
              <w:t xml:space="preserve">ом </w:t>
            </w:r>
            <w:r w:rsidRPr="003E391D">
              <w:rPr>
                <w:kern w:val="1"/>
                <w:sz w:val="22"/>
                <w:szCs w:val="22"/>
                <w:lang w:eastAsia="hi-IN" w:bidi="hi-IN"/>
              </w:rPr>
              <w:t>20, к</w:t>
            </w:r>
            <w:r w:rsidR="00450032">
              <w:rPr>
                <w:kern w:val="1"/>
                <w:sz w:val="22"/>
                <w:szCs w:val="22"/>
                <w:lang w:eastAsia="hi-IN" w:bidi="hi-IN"/>
              </w:rPr>
              <w:t xml:space="preserve">орпус </w:t>
            </w:r>
            <w:r w:rsidRPr="003E391D">
              <w:rPr>
                <w:kern w:val="1"/>
                <w:sz w:val="22"/>
                <w:szCs w:val="22"/>
                <w:lang w:eastAsia="hi-IN" w:bidi="hi-IN"/>
              </w:rPr>
              <w:t>1, оф</w:t>
            </w:r>
            <w:r w:rsidR="00450032">
              <w:rPr>
                <w:kern w:val="1"/>
                <w:sz w:val="22"/>
                <w:szCs w:val="22"/>
                <w:lang w:eastAsia="hi-IN" w:bidi="hi-IN"/>
              </w:rPr>
              <w:t>ис</w:t>
            </w:r>
            <w:r w:rsidRPr="003E391D">
              <w:rPr>
                <w:kern w:val="1"/>
                <w:sz w:val="22"/>
                <w:szCs w:val="22"/>
                <w:lang w:eastAsia="hi-IN" w:bidi="hi-IN"/>
              </w:rPr>
              <w:t xml:space="preserve"> 206</w:t>
            </w:r>
          </w:p>
        </w:tc>
      </w:tr>
      <w:tr w:rsidR="00F8466A" w:rsidRPr="008234BB" w14:paraId="39637A4F" w14:textId="77777777" w:rsidTr="006E795B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05406" w14:textId="77777777" w:rsidR="00F8466A" w:rsidRPr="003E391D" w:rsidRDefault="00F8466A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Телефон и факс по фактическому адресу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437F5" w14:textId="77777777" w:rsidR="00F8466A" w:rsidRPr="003E391D" w:rsidRDefault="00F8466A" w:rsidP="006E795B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+7 (495) 640-77-21</w:t>
            </w:r>
          </w:p>
        </w:tc>
      </w:tr>
      <w:tr w:rsidR="00F8466A" w:rsidRPr="008234BB" w14:paraId="19A66760" w14:textId="77777777" w:rsidTr="006E795B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580D67" w14:textId="77777777" w:rsidR="00F8466A" w:rsidRPr="003E391D" w:rsidRDefault="00CE458D" w:rsidP="006E795B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Электронная почта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07070E" w14:textId="77777777" w:rsidR="00F8466A" w:rsidRPr="003E391D" w:rsidRDefault="00F8466A" w:rsidP="006E795B">
            <w:pPr>
              <w:suppressAutoHyphens/>
              <w:spacing w:line="100" w:lineRule="atLeast"/>
              <w:rPr>
                <w:kern w:val="1"/>
                <w:sz w:val="22"/>
                <w:szCs w:val="22"/>
                <w:lang w:val="en-US" w:eastAsia="hi-IN" w:bidi="hi-IN"/>
              </w:rPr>
            </w:pPr>
            <w:r w:rsidRPr="003E391D">
              <w:rPr>
                <w:kern w:val="1"/>
                <w:sz w:val="22"/>
                <w:szCs w:val="22"/>
                <w:lang w:val="en-US" w:eastAsia="hi-IN" w:bidi="hi-IN"/>
              </w:rPr>
              <w:t>info@brigo.ru</w:t>
            </w:r>
          </w:p>
        </w:tc>
      </w:tr>
      <w:tr w:rsidR="00CE458D" w:rsidRPr="003E391D" w14:paraId="6E6B8C32" w14:textId="77777777" w:rsidTr="00E74B15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885B3" w14:textId="77777777" w:rsidR="00CE458D" w:rsidRPr="003E391D" w:rsidRDefault="00CE458D" w:rsidP="00E74B15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ИНН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DE3DE" w14:textId="77777777" w:rsidR="00CE458D" w:rsidRPr="003E391D" w:rsidRDefault="00CE458D" w:rsidP="00E74B15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kern w:val="1"/>
                <w:sz w:val="22"/>
                <w:szCs w:val="22"/>
                <w:lang w:eastAsia="hi-IN" w:bidi="hi-IN"/>
              </w:rPr>
              <w:t>7724793886</w:t>
            </w:r>
          </w:p>
        </w:tc>
      </w:tr>
      <w:tr w:rsidR="00CE458D" w:rsidRPr="003E391D" w14:paraId="0426B5A5" w14:textId="77777777" w:rsidTr="00E74B15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E3E1F" w14:textId="77777777" w:rsidR="00CE458D" w:rsidRPr="003E391D" w:rsidRDefault="00CE458D" w:rsidP="00E74B15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КПП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1EABB" w14:textId="77777777" w:rsidR="00CE458D" w:rsidRPr="003E391D" w:rsidRDefault="00CE458D" w:rsidP="00450032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kern w:val="1"/>
                <w:sz w:val="22"/>
                <w:szCs w:val="22"/>
                <w:lang w:eastAsia="hi-IN" w:bidi="hi-IN"/>
              </w:rPr>
              <w:t>772</w:t>
            </w:r>
            <w:r w:rsidR="00450032">
              <w:rPr>
                <w:b/>
                <w:kern w:val="1"/>
                <w:sz w:val="22"/>
                <w:szCs w:val="22"/>
                <w:lang w:eastAsia="hi-IN" w:bidi="hi-IN"/>
              </w:rPr>
              <w:t>7</w:t>
            </w:r>
            <w:r w:rsidRPr="003E391D">
              <w:rPr>
                <w:b/>
                <w:kern w:val="1"/>
                <w:sz w:val="22"/>
                <w:szCs w:val="22"/>
                <w:lang w:eastAsia="hi-IN" w:bidi="hi-IN"/>
              </w:rPr>
              <w:t>01001</w:t>
            </w:r>
          </w:p>
        </w:tc>
      </w:tr>
      <w:tr w:rsidR="00CE458D" w:rsidRPr="003E391D" w14:paraId="12EFCD0A" w14:textId="77777777" w:rsidTr="00E74B15">
        <w:trPr>
          <w:trHeight w:val="330"/>
        </w:trPr>
        <w:tc>
          <w:tcPr>
            <w:tcW w:w="43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326C6" w14:textId="77777777" w:rsidR="00CE458D" w:rsidRPr="003E391D" w:rsidRDefault="00CE458D" w:rsidP="00E74B15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Код отрасли по ОКВЭД</w:t>
            </w:r>
          </w:p>
        </w:tc>
        <w:tc>
          <w:tcPr>
            <w:tcW w:w="48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C35DBB" w14:textId="77777777" w:rsidR="00CE458D" w:rsidRPr="003E391D" w:rsidRDefault="00CE458D" w:rsidP="00E74B15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46.51</w:t>
            </w:r>
          </w:p>
        </w:tc>
      </w:tr>
      <w:tr w:rsidR="00CE458D" w:rsidRPr="003E391D" w14:paraId="102FD99C" w14:textId="77777777" w:rsidTr="00E74B15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C703" w14:textId="77777777" w:rsidR="00CE458D" w:rsidRPr="003E391D" w:rsidRDefault="00CE458D" w:rsidP="00E74B15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Код организации по ОКПО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4716A" w14:textId="77777777" w:rsidR="00CE458D" w:rsidRPr="003E391D" w:rsidRDefault="00CE458D" w:rsidP="00E74B15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92489049</w:t>
            </w:r>
          </w:p>
        </w:tc>
      </w:tr>
      <w:tr w:rsidR="00CE458D" w:rsidRPr="003E391D" w14:paraId="6874AE56" w14:textId="77777777" w:rsidTr="00E74B15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BF0F1" w14:textId="77777777" w:rsidR="00CE458D" w:rsidRPr="003E391D" w:rsidRDefault="00CE458D" w:rsidP="00CE458D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О</w:t>
            </w:r>
            <w:r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КТМО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1B07" w14:textId="77777777" w:rsidR="00CE458D" w:rsidRPr="003E391D" w:rsidRDefault="00812033" w:rsidP="0081203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>
              <w:rPr>
                <w:kern w:val="1"/>
                <w:sz w:val="22"/>
                <w:szCs w:val="22"/>
                <w:lang w:eastAsia="hi-IN" w:bidi="hi-IN"/>
              </w:rPr>
              <w:t>45903000</w:t>
            </w:r>
          </w:p>
        </w:tc>
      </w:tr>
      <w:tr w:rsidR="00CE458D" w:rsidRPr="003E391D" w14:paraId="6FE9E374" w14:textId="77777777" w:rsidTr="00E74B15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10E6E" w14:textId="77777777" w:rsidR="00CE458D" w:rsidRPr="006F596B" w:rsidRDefault="00CE458D" w:rsidP="00E74B15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F596B">
              <w:rPr>
                <w:b/>
                <w:bCs/>
                <w:kern w:val="1"/>
                <w:sz w:val="22"/>
                <w:szCs w:val="22"/>
                <w:lang w:eastAsia="hi-IN" w:bidi="hi-IN"/>
              </w:rPr>
              <w:t>ОКАТО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6F19" w14:textId="77777777" w:rsidR="00CE458D" w:rsidRPr="006F596B" w:rsidRDefault="00812033" w:rsidP="00812033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6F596B">
              <w:rPr>
                <w:kern w:val="1"/>
                <w:sz w:val="22"/>
                <w:szCs w:val="22"/>
                <w:shd w:val="clear" w:color="auto" w:fill="FFFFFF"/>
                <w:lang w:eastAsia="hi-IN" w:bidi="hi-IN"/>
              </w:rPr>
              <w:t>45293570000</w:t>
            </w:r>
          </w:p>
        </w:tc>
      </w:tr>
      <w:tr w:rsidR="00DA703D" w:rsidRPr="00062102" w14:paraId="5B17B68A" w14:textId="77777777" w:rsidTr="00DA703D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1D25A" w14:textId="0864FA9F" w:rsidR="00DA703D" w:rsidRPr="002714D6" w:rsidRDefault="00DA703D" w:rsidP="00DA703D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  <w:t>Наименование учреждения банка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F8FAD" w14:textId="24EF5245" w:rsidR="00DA703D" w:rsidRPr="002714D6" w:rsidRDefault="00DA703D" w:rsidP="00DA703D">
            <w:pPr>
              <w:suppressAutoHyphens/>
              <w:spacing w:line="100" w:lineRule="atLeast"/>
              <w:rPr>
                <w:b/>
                <w:bCs/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b/>
                <w:bCs/>
                <w:kern w:val="1"/>
                <w:sz w:val="22"/>
                <w:szCs w:val="22"/>
                <w:highlight w:val="yellow"/>
                <w:lang w:eastAsia="hi-IN" w:bidi="hi-IN"/>
              </w:rPr>
              <w:t>ПАО СБЕРБАНК</w:t>
            </w:r>
          </w:p>
        </w:tc>
      </w:tr>
      <w:tr w:rsidR="00DA703D" w:rsidRPr="003E391D" w14:paraId="68403385" w14:textId="77777777" w:rsidTr="00DA703D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2AC0B" w14:textId="0C33F6DD" w:rsidR="00DA703D" w:rsidRPr="002714D6" w:rsidRDefault="00DA703D" w:rsidP="00DA703D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  <w:t>Расчетный счет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EE8A7" w14:textId="40922EF0" w:rsidR="00DA703D" w:rsidRPr="002714D6" w:rsidRDefault="00DA703D" w:rsidP="00DA703D">
            <w:pPr>
              <w:suppressAutoHyphens/>
              <w:spacing w:line="100" w:lineRule="atLeast"/>
              <w:rPr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kern w:val="1"/>
                <w:sz w:val="22"/>
                <w:szCs w:val="22"/>
                <w:highlight w:val="yellow"/>
                <w:lang w:eastAsia="hi-IN" w:bidi="hi-IN"/>
              </w:rPr>
              <w:t>40702810338000263804</w:t>
            </w:r>
          </w:p>
        </w:tc>
      </w:tr>
      <w:tr w:rsidR="00DA703D" w:rsidRPr="003E391D" w14:paraId="5F0BA3F2" w14:textId="77777777" w:rsidTr="00DA703D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561E4" w14:textId="431F7EEF" w:rsidR="00DA703D" w:rsidRPr="002714D6" w:rsidRDefault="00DA703D" w:rsidP="00DA703D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  <w:t>Корреспондентский счет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922E0" w14:textId="2A55772F" w:rsidR="00DA703D" w:rsidRPr="002714D6" w:rsidRDefault="00DA703D" w:rsidP="00DA703D">
            <w:pPr>
              <w:suppressAutoHyphens/>
              <w:spacing w:line="100" w:lineRule="atLeast"/>
              <w:rPr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kern w:val="1"/>
                <w:sz w:val="22"/>
                <w:szCs w:val="22"/>
                <w:highlight w:val="yellow"/>
                <w:lang w:eastAsia="hi-IN" w:bidi="hi-IN"/>
              </w:rPr>
              <w:t>30101810400000000225</w:t>
            </w:r>
          </w:p>
        </w:tc>
      </w:tr>
      <w:tr w:rsidR="00DA703D" w:rsidRPr="003E391D" w14:paraId="09E5F015" w14:textId="77777777" w:rsidTr="00DA703D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D7113" w14:textId="2BCA102E" w:rsidR="00DA703D" w:rsidRPr="002714D6" w:rsidRDefault="00DA703D" w:rsidP="00DA703D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b/>
                <w:kern w:val="1"/>
                <w:sz w:val="22"/>
                <w:szCs w:val="22"/>
                <w:highlight w:val="yellow"/>
                <w:lang w:eastAsia="hi-IN" w:bidi="hi-IN"/>
              </w:rPr>
              <w:t>БИК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7D0E7" w14:textId="01DB80D8" w:rsidR="00DA703D" w:rsidRPr="002714D6" w:rsidRDefault="00DA703D" w:rsidP="00DA703D">
            <w:pPr>
              <w:suppressAutoHyphens/>
              <w:spacing w:line="100" w:lineRule="atLeast"/>
              <w:rPr>
                <w:kern w:val="1"/>
                <w:sz w:val="22"/>
                <w:szCs w:val="22"/>
                <w:highlight w:val="yellow"/>
                <w:lang w:eastAsia="hi-IN" w:bidi="hi-IN"/>
              </w:rPr>
            </w:pPr>
            <w:r w:rsidRPr="002714D6">
              <w:rPr>
                <w:kern w:val="1"/>
                <w:sz w:val="22"/>
                <w:szCs w:val="22"/>
                <w:highlight w:val="yellow"/>
                <w:lang w:eastAsia="hi-IN" w:bidi="hi-IN"/>
              </w:rPr>
              <w:t>044525225</w:t>
            </w:r>
          </w:p>
        </w:tc>
      </w:tr>
      <w:tr w:rsidR="00DA703D" w:rsidRPr="003E391D" w14:paraId="31D759F5" w14:textId="77777777" w:rsidTr="00DA703D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280C6" w14:textId="77777777" w:rsidR="00DA703D" w:rsidRPr="00DA703D" w:rsidRDefault="00DA703D" w:rsidP="00DA703D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b/>
                <w:kern w:val="1"/>
                <w:sz w:val="22"/>
                <w:szCs w:val="22"/>
                <w:lang w:eastAsia="hi-IN" w:bidi="hi-IN"/>
              </w:rPr>
              <w:t xml:space="preserve">Руководитель </w:t>
            </w:r>
            <w:r w:rsidRPr="00DA703D">
              <w:rPr>
                <w:b/>
                <w:kern w:val="1"/>
                <w:sz w:val="22"/>
                <w:szCs w:val="22"/>
                <w:lang w:eastAsia="hi-IN" w:bidi="hi-IN"/>
              </w:rPr>
              <w:t>(</w:t>
            </w:r>
            <w:r>
              <w:rPr>
                <w:b/>
                <w:kern w:val="1"/>
                <w:sz w:val="22"/>
                <w:szCs w:val="22"/>
                <w:lang w:eastAsia="hi-IN" w:bidi="hi-IN"/>
              </w:rPr>
              <w:t>Генеральный д</w:t>
            </w:r>
            <w:r w:rsidRPr="003E391D">
              <w:rPr>
                <w:b/>
                <w:kern w:val="1"/>
                <w:sz w:val="22"/>
                <w:szCs w:val="22"/>
                <w:lang w:eastAsia="hi-IN" w:bidi="hi-IN"/>
              </w:rPr>
              <w:t>иректор</w:t>
            </w:r>
            <w:r w:rsidRPr="00DA703D">
              <w:rPr>
                <w:b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2FB81" w14:textId="77777777" w:rsidR="00DA703D" w:rsidRPr="003E391D" w:rsidRDefault="00DA703D" w:rsidP="00DA703D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Савин Александр Александрович</w:t>
            </w:r>
          </w:p>
        </w:tc>
      </w:tr>
      <w:tr w:rsidR="00DA703D" w:rsidRPr="003E391D" w14:paraId="170B05FB" w14:textId="77777777" w:rsidTr="00DA703D">
        <w:trPr>
          <w:trHeight w:val="33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2DA88" w14:textId="77777777" w:rsidR="00DA703D" w:rsidRPr="003E391D" w:rsidRDefault="00DA703D" w:rsidP="00DA703D">
            <w:pPr>
              <w:suppressAutoHyphens/>
              <w:spacing w:line="100" w:lineRule="atLeast"/>
              <w:rPr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b/>
                <w:kern w:val="1"/>
                <w:sz w:val="22"/>
                <w:szCs w:val="22"/>
                <w:lang w:eastAsia="hi-IN" w:bidi="hi-IN"/>
              </w:rPr>
              <w:t>Главный бухгалтер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654AB" w14:textId="77777777" w:rsidR="00DA703D" w:rsidRPr="003E391D" w:rsidRDefault="00DA703D" w:rsidP="00DA703D">
            <w:pPr>
              <w:suppressAutoHyphens/>
              <w:spacing w:line="100" w:lineRule="atLeast"/>
              <w:rPr>
                <w:kern w:val="1"/>
                <w:sz w:val="22"/>
                <w:szCs w:val="22"/>
                <w:lang w:eastAsia="hi-IN" w:bidi="hi-IN"/>
              </w:rPr>
            </w:pPr>
            <w:r w:rsidRPr="003E391D">
              <w:rPr>
                <w:kern w:val="1"/>
                <w:sz w:val="22"/>
                <w:szCs w:val="22"/>
                <w:lang w:eastAsia="hi-IN" w:bidi="hi-IN"/>
              </w:rPr>
              <w:t>Савин Александр Александрович</w:t>
            </w:r>
          </w:p>
        </w:tc>
      </w:tr>
    </w:tbl>
    <w:p w14:paraId="240A7CB1" w14:textId="77777777" w:rsidR="00DA703D" w:rsidRDefault="00DA703D" w:rsidP="00163D63">
      <w:pPr>
        <w:spacing w:after="240"/>
      </w:pPr>
    </w:p>
    <w:p w14:paraId="5D1721E1" w14:textId="77777777" w:rsidR="00DA703D" w:rsidRPr="00EB1E36" w:rsidRDefault="00DA703D" w:rsidP="00163D63">
      <w:pPr>
        <w:spacing w:after="240"/>
      </w:pPr>
    </w:p>
    <w:sectPr w:rsidR="00DA703D" w:rsidRPr="00EB1E36" w:rsidSect="00163D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9D"/>
    <w:rsid w:val="00062102"/>
    <w:rsid w:val="0014388F"/>
    <w:rsid w:val="00163D63"/>
    <w:rsid w:val="0021499D"/>
    <w:rsid w:val="002714D6"/>
    <w:rsid w:val="003C3DE0"/>
    <w:rsid w:val="003E391D"/>
    <w:rsid w:val="00450032"/>
    <w:rsid w:val="004C5A44"/>
    <w:rsid w:val="005A226D"/>
    <w:rsid w:val="00603FD3"/>
    <w:rsid w:val="006F596B"/>
    <w:rsid w:val="007F2989"/>
    <w:rsid w:val="00812033"/>
    <w:rsid w:val="008E0C60"/>
    <w:rsid w:val="008F03F1"/>
    <w:rsid w:val="00C800C4"/>
    <w:rsid w:val="00CE458D"/>
    <w:rsid w:val="00D313FF"/>
    <w:rsid w:val="00D62643"/>
    <w:rsid w:val="00DA703D"/>
    <w:rsid w:val="00DC0957"/>
    <w:rsid w:val="00EF53A5"/>
    <w:rsid w:val="00F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E7C8"/>
  <w15:chartTrackingRefBased/>
  <w15:docId w15:val="{983B7E39-AA55-4C7B-A7F9-0D8E71E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D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6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3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Николаевна Сердюк</dc:creator>
  <cp:keywords/>
  <dc:description/>
  <cp:lastModifiedBy>Евгений Феклисов</cp:lastModifiedBy>
  <cp:revision>21</cp:revision>
  <cp:lastPrinted>2019-06-13T12:35:00Z</cp:lastPrinted>
  <dcterms:created xsi:type="dcterms:W3CDTF">2018-03-28T06:16:00Z</dcterms:created>
  <dcterms:modified xsi:type="dcterms:W3CDTF">2023-06-21T07:01:00Z</dcterms:modified>
</cp:coreProperties>
</file>